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355D86" w14:paraId="661CC8E6" w14:textId="77777777" w:rsidTr="002E446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E0661AB" w14:textId="19401737" w:rsidR="00355D86" w:rsidRPr="002E446A" w:rsidRDefault="00355D86" w:rsidP="002E446A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SD-ID: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45DDB95C" w14:textId="51C55D30" w:rsidR="00355D86" w:rsidRDefault="007237D0" w:rsidP="00355D86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C8C035C" w14:textId="182FBDE0" w:rsidR="00E7295A" w:rsidRPr="002E446A" w:rsidRDefault="003836B7" w:rsidP="002E446A">
      <w:pPr>
        <w:spacing w:before="100" w:line="240" w:lineRule="auto"/>
        <w:rPr>
          <w:rFonts w:asciiTheme="minorHAnsi" w:hAnsiTheme="minorHAnsi" w:cstheme="minorHAnsi"/>
          <w:sz w:val="17"/>
          <w:szCs w:val="17"/>
          <w:lang w:val="en-GB"/>
        </w:rPr>
      </w:pPr>
      <w:r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(</w:t>
      </w:r>
      <w:r w:rsidR="00355D86"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unique identifier, freely-selectable)</w:t>
      </w:r>
      <w:r w:rsidRPr="002E446A">
        <w:rPr>
          <w:rFonts w:asciiTheme="minorHAnsi" w:hAnsiTheme="minorHAnsi" w:cstheme="minorHAnsi"/>
          <w:b/>
          <w:bCs/>
          <w:sz w:val="17"/>
          <w:szCs w:val="17"/>
          <w:lang w:val="en-GB"/>
        </w:rPr>
        <w:t xml:space="preserve">      </w:t>
      </w:r>
    </w:p>
    <w:p w14:paraId="14A6899B" w14:textId="77777777" w:rsidR="00E7295A" w:rsidRPr="002E446A" w:rsidRDefault="00E7295A" w:rsidP="00DA5B99">
      <w:pPr>
        <w:rPr>
          <w:rFonts w:asciiTheme="minorHAnsi" w:hAnsiTheme="minorHAnsi" w:cstheme="minorHAnsi"/>
          <w:sz w:val="12"/>
          <w:szCs w:val="12"/>
          <w:lang w:val="en-GB"/>
        </w:rPr>
        <w:sectPr w:rsidR="00E7295A" w:rsidRPr="002E446A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6F9E7ED1" w14:textId="37D87968" w:rsidR="00E415ED" w:rsidRPr="003C1DCB" w:rsidRDefault="00932D9B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  <w:lang w:val="en-GB"/>
        </w:rPr>
      </w:pPr>
      <w:r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Self</w:t>
      </w:r>
      <w:r w:rsidR="00DD66AF"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-</w:t>
      </w:r>
      <w:r w:rsidR="00951827"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d</w:t>
      </w:r>
      <w:r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eclaration</w:t>
      </w:r>
    </w:p>
    <w:p w14:paraId="09138D70" w14:textId="5B88F3F9" w:rsidR="00C17AD3" w:rsidRPr="003C1DCB" w:rsidRDefault="00951827" w:rsidP="00FF0ACA">
      <w:pPr>
        <w:spacing w:after="320" w:line="240" w:lineRule="auto"/>
        <w:jc w:val="both"/>
        <w:rPr>
          <w:rFonts w:asciiTheme="minorHAnsi" w:hAnsiTheme="minorHAnsi" w:cstheme="minorHAnsi"/>
          <w:color w:val="00666A"/>
          <w:sz w:val="34"/>
          <w:szCs w:val="34"/>
          <w:lang w:val="en-GB"/>
        </w:rPr>
      </w:pPr>
      <w:r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for produc</w:t>
      </w:r>
      <w:r w:rsidR="00C82106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ers</w:t>
      </w:r>
      <w:r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of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agricultural </w:t>
      </w:r>
      <w:r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biomass</w:t>
      </w:r>
      <w:r w:rsidR="000B66BC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</w:t>
      </w:r>
      <w:r w:rsidR="00C17AD3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(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C</w:t>
      </w:r>
      <w:r w:rsidR="0037244C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AP-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Conditionality</w:t>
      </w:r>
      <w:r w:rsidR="00C17AD3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52C0EB7A" w:rsidR="00E415ED" w:rsidRPr="001C54C9" w:rsidRDefault="00B152D1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Agricultural biomass producer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6252D747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Street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51C242A6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Postal code, </w:t>
            </w:r>
            <w:r w:rsidR="00B152D1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</w:t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ity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1EFC9818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 w:rsidR="00BA0E3C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                                                                 Country:  </w: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385BFBCB" w:rsidR="00E415ED" w:rsidRPr="001C54C9" w:rsidRDefault="00E415ED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NUTS2</w:t>
            </w:r>
            <w:r w:rsidR="000B66BC">
              <w:rPr>
                <w:rFonts w:asciiTheme="minorHAnsi" w:hAnsiTheme="minorHAnsi"/>
                <w:sz w:val="17"/>
                <w:szCs w:val="17"/>
              </w:rPr>
              <w:t>-</w:t>
            </w:r>
            <w:r w:rsidR="00951827">
              <w:rPr>
                <w:rFonts w:asciiTheme="minorHAnsi" w:hAnsiTheme="minorHAnsi"/>
                <w:sz w:val="17"/>
                <w:szCs w:val="17"/>
              </w:rPr>
              <w:t>region</w:t>
            </w:r>
            <w:r w:rsidR="009715B1"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 w:rsidR="00E134A5"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2645F9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0C282843" w:rsidR="00E976E9" w:rsidRPr="003C1DCB" w:rsidRDefault="00932D9B" w:rsidP="002A3640">
            <w:pPr>
              <w:spacing w:before="8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on the sustainability of biomass according to </w:t>
            </w:r>
            <w:r w:rsidR="00500F3F" w:rsidRPr="005B67D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7542E649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Recipient</w:t>
            </w:r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2645F9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679CD" w14:textId="529FD75B" w:rsidR="00E415ED" w:rsidRPr="001C54C9" w:rsidRDefault="00D17531" w:rsidP="002E446A">
            <w:pPr>
              <w:spacing w:before="8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grown and delivered biomass of the harvest year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end"/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, which is explained in more detail under 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item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1, 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fulfils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the requirements of </w:t>
            </w:r>
            <w:r w:rsidR="00500F3F" w:rsidRPr="005B67D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  <w:r w:rsid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and is verified at national level within the frame of the </w:t>
            </w:r>
            <w:r w:rsidR="00932D9B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CAP</w:t>
            </w:r>
            <w:r w:rsidR="00894B18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-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C</w:t>
            </w:r>
            <w:r w:rsidR="00932D9B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onditionality.</w:t>
            </w:r>
            <w:r w:rsidR="00BA0E3C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br/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932D9B" w:rsidRPr="002645F9" w14:paraId="56AA9EFC" w14:textId="77777777" w:rsidTr="002E446A">
        <w:tc>
          <w:tcPr>
            <w:tcW w:w="31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36D7B9D7" w14:textId="0DE76FC3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4DE4B6FD" w:rsidR="00932D9B" w:rsidRPr="001C54C9" w:rsidRDefault="00932D9B" w:rsidP="00932D9B">
                <w:pPr>
                  <w:pStyle w:val="TabelleAbsatz"/>
                  <w:spacing w:before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31283EF9" w:rsidR="00932D9B" w:rsidRPr="003C1DCB" w:rsidRDefault="00932D9B" w:rsidP="00932D9B">
            <w:pPr>
              <w:pStyle w:val="TabelleAbsatz"/>
              <w:spacing w:before="3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</w:t>
            </w:r>
            <w:r w:rsidR="00DD66AF" w:rsidRPr="003C1DCB">
              <w:rPr>
                <w:rFonts w:asciiTheme="minorHAnsi" w:hAnsiTheme="minorHAnsi"/>
                <w:sz w:val="17"/>
                <w:szCs w:val="17"/>
              </w:rPr>
              <w:t>applies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to all biomass / crop types (e.g. rape, wheat)</w:t>
            </w:r>
            <w:r w:rsidR="005F3949" w:rsidRPr="003C1DCB">
              <w:rPr>
                <w:rFonts w:asciiTheme="minorHAnsi" w:hAnsiTheme="minorHAnsi"/>
                <w:sz w:val="17"/>
                <w:szCs w:val="17"/>
              </w:rPr>
              <w:t xml:space="preserve"> produced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on my farm. </w:t>
            </w:r>
          </w:p>
        </w:tc>
      </w:tr>
      <w:tr w:rsidR="00932D9B" w:rsidRPr="002854C1" w14:paraId="349019BE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932D9B" w:rsidRPr="003C1DCB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3242F37A" w:rsidR="00932D9B" w:rsidRPr="000B66BC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932D9B" w:rsidRPr="001C54C9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932D9B" w:rsidRPr="002645F9" w14:paraId="523DE791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439190A6" w:rsidR="00932D9B" w:rsidRPr="001C54C9" w:rsidRDefault="002645F9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B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5E9D60AD" w:rsidR="00932D9B" w:rsidRPr="003C1DCB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is </w:t>
            </w:r>
            <w:r w:rsidR="00DD66AF" w:rsidRPr="003C1DCB">
              <w:rPr>
                <w:rFonts w:asciiTheme="minorHAnsi" w:hAnsiTheme="minorHAnsi"/>
                <w:sz w:val="17"/>
                <w:szCs w:val="17"/>
              </w:rPr>
              <w:t>submitted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for the following types</w:t>
            </w:r>
            <w:r w:rsidR="005F3949" w:rsidRPr="003C1DCB">
              <w:rPr>
                <w:rFonts w:asciiTheme="minorHAnsi" w:hAnsiTheme="minorHAnsi"/>
                <w:sz w:val="17"/>
                <w:szCs w:val="17"/>
              </w:rPr>
              <w:t xml:space="preserve"> of crops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(please list):</w:t>
            </w:r>
          </w:p>
        </w:tc>
      </w:tr>
      <w:tr w:rsidR="00932D9B" w:rsidRPr="00116F7E" w14:paraId="3EBF1235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932D9B" w:rsidRPr="003C1DCB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932D9B" w:rsidRPr="003C1DCB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6AFFD236" w:rsidR="00932D9B" w:rsidRPr="002E446A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932D9B" w:rsidRPr="002854C1" w14:paraId="7DCB60DC" w14:textId="77777777" w:rsidTr="002E446A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2122D2AD" w:rsidR="00932D9B" w:rsidRPr="001C54C9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932D9B" w:rsidRPr="001C54C9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2645F9" w14:paraId="3E99DBC3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12DC6" w:rsidRPr="001C54C9" w:rsidRDefault="00A12DC6" w:rsidP="00E31CD0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5EA11CCE" w:rsidR="00A12DC6" w:rsidRPr="001C54C9" w:rsidRDefault="00A51053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18A4ADAB" w14:textId="1EDAF957" w:rsidR="008E04E1" w:rsidRDefault="00894B18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is made for the following agricultural residues or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harvest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residues</w:t>
            </w:r>
            <w:r w:rsidR="008E04E1">
              <w:rPr>
                <w:rFonts w:asciiTheme="minorHAnsi" w:hAnsiTheme="minorHAnsi"/>
                <w:sz w:val="17"/>
                <w:szCs w:val="17"/>
              </w:rPr>
              <w:t>:</w:t>
            </w:r>
          </w:p>
          <w:p w14:paraId="52FA9814" w14:textId="5BA82A3D" w:rsidR="008E04E1" w:rsidRDefault="008E04E1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  <w:p w14:paraId="5629A556" w14:textId="77777777" w:rsidR="008E04E1" w:rsidRDefault="008E04E1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>Following s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oil management or monitoring practices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to mitigate 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negative impact on soil quality and soil carbon stock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by harvesting agricultural waste and residues are applied on the land: </w:t>
            </w:r>
          </w:p>
          <w:p w14:paraId="0C0D23FE" w14:textId="520D22FD" w:rsidR="00500F3F" w:rsidRDefault="008E04E1" w:rsidP="00500F3F">
            <w:pPr>
              <w:pStyle w:val="TabelleAbsatz"/>
              <w:spacing w:before="0" w:after="12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 w:rsidR="002E446A">
              <w:rPr>
                <w:rFonts w:asciiTheme="minorHAnsi" w:hAnsiTheme="minorHAnsi"/>
                <w:sz w:val="17"/>
                <w:szCs w:val="17"/>
              </w:rPr>
              <w:br/>
            </w:r>
            <w:r w:rsidR="00A51053">
              <w:rPr>
                <w:rFonts w:asciiTheme="minorHAnsi" w:hAnsiTheme="minorHAnsi"/>
                <w:sz w:val="17"/>
                <w:szCs w:val="17"/>
              </w:rPr>
              <w:t xml:space="preserve">Compliance with Article 29 (2) of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="00A51053">
              <w:rPr>
                <w:rFonts w:asciiTheme="minorHAnsi" w:hAnsiTheme="minorHAnsi"/>
                <w:sz w:val="17"/>
                <w:szCs w:val="17"/>
              </w:rPr>
              <w:t xml:space="preserve">Directive (EU) 2018/2001 is monitored at  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 </w:t>
            </w:r>
          </w:p>
          <w:p w14:paraId="69D650A5" w14:textId="3C838DA5" w:rsidR="008E04E1" w:rsidRDefault="00A51053" w:rsidP="00A51053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National level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               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L</w:t>
            </w:r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>evel of economic operator</w:t>
            </w:r>
          </w:p>
          <w:p w14:paraId="5D2A660D" w14:textId="71FFB38A" w:rsidR="00A51053" w:rsidRPr="003C1DCB" w:rsidRDefault="00A51053" w:rsidP="00A51053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2645F9" w14:paraId="4B44112E" w14:textId="77777777" w:rsidTr="002E446A">
        <w:tc>
          <w:tcPr>
            <w:tcW w:w="318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A21FB5" w14:textId="77777777" w:rsidR="00A12DC6" w:rsidRPr="001C54C9" w:rsidRDefault="00A12DC6" w:rsidP="00E31CD0">
            <w:pPr>
              <w:spacing w:before="30" w:after="40" w:line="240" w:lineRule="auto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A74DC0" w14:textId="52504FE7" w:rsidR="00A12DC6" w:rsidRPr="001C54C9" w:rsidRDefault="002645F9" w:rsidP="00E31CD0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55EA746" w14:textId="080FA50B" w:rsidR="00A12DC6" w:rsidRPr="001C54C9" w:rsidRDefault="00894B18" w:rsidP="00E31CD0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245021">
              <w:rPr>
                <w:rFonts w:asciiTheme="minorHAnsi" w:hAnsiTheme="minorHAnsi"/>
                <w:sz w:val="17"/>
                <w:szCs w:val="17"/>
              </w:rPr>
              <w:t xml:space="preserve">Areas to be excluded, land consolidation 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(</w:t>
            </w:r>
            <w:r w:rsidR="00D17531">
              <w:rPr>
                <w:rFonts w:asciiTheme="minorHAnsi" w:hAnsiTheme="minorHAnsi"/>
                <w:sz w:val="17"/>
                <w:szCs w:val="17"/>
              </w:rPr>
              <w:t>item 2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:</w:t>
            </w:r>
            <w:r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DB2212" w:rsidRPr="002645F9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3E928" w14:textId="4895CC90" w:rsidR="00A12DC6" w:rsidRPr="001C54C9" w:rsidRDefault="006064FB" w:rsidP="00E31CD0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4FC7641D" w:rsidR="00A12DC6" w:rsidRPr="003A0769" w:rsidRDefault="00E31CD0" w:rsidP="00E31CD0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5B14" w14:textId="153B0C7E" w:rsidR="00A12DC6" w:rsidRPr="003C1DCB" w:rsidRDefault="00894B18" w:rsidP="00E31CD0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biomass derived from arable land that was already arable land before 01.01.2008. Furthermore, it does not originate from areas worthy of protection (Art. 29 of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Directive (EU) 2018/2001) that were converted into arable land after 01.01.2008. If permissible land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-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use changes were made after 01.01.2008, the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respective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areas were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 xml:space="preserve">either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explicitly excluded under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item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1 or the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resulting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emissions were taken into account in the context of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 xml:space="preserve">our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greenhouse gas calculations (default values cannot be used).</w:t>
            </w:r>
          </w:p>
        </w:tc>
      </w:tr>
      <w:tr w:rsidR="00894B18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240EAFA4" w:rsidR="00894B18" w:rsidRPr="001C54C9" w:rsidRDefault="00894B18" w:rsidP="00894B18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56994ADE" w:rsidR="00894B18" w:rsidRPr="003A0769" w:rsidRDefault="00894B18" w:rsidP="00894B18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63F82B17" w:rsidR="00894B18" w:rsidRPr="001C54C9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biomass originates from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land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within protected areas (only nature conservation areas - no water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conservation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areas)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where farming is permitted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. </w:t>
            </w:r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The requirements for protected areas have been complied with</w:t>
            </w:r>
            <w:r w:rsidR="009E4D13">
              <w:rPr>
                <w:rFonts w:asciiTheme="minorHAnsi" w:hAnsiTheme="minorHAnsi"/>
                <w:sz w:val="17"/>
                <w:szCs w:val="17"/>
                <w:lang w:val="de-DE"/>
              </w:rPr>
              <w:t>.</w:t>
            </w:r>
          </w:p>
        </w:tc>
      </w:tr>
      <w:tr w:rsidR="00894B18" w:rsidRPr="002645F9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720E6FD7" w14:textId="4FDE213B" w:rsidR="00894B18" w:rsidRPr="001C54C9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7BE8D44E" w:rsidR="00894B18" w:rsidRPr="001C54C9" w:rsidRDefault="00894B18" w:rsidP="00894B18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3685CE60" w14:textId="10C2D721" w:rsidR="00894B18" w:rsidRPr="003C1DCB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As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of payments from direct support schemes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, I am subject to CAP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-C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onditionality, which </w:t>
            </w:r>
            <w:r w:rsidR="003C1DCB">
              <w:rPr>
                <w:rFonts w:asciiTheme="minorHAnsi" w:hAnsiTheme="minorHAnsi"/>
                <w:sz w:val="17"/>
                <w:szCs w:val="17"/>
              </w:rPr>
              <w:t xml:space="preserve">imposes and monitors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at least equivalent requirements as in the SURE-EU system on the production of agricultural biomass. The biomass thus meets the requirements of the SURE-EU system for the production of agricultural biomass.</w:t>
            </w:r>
          </w:p>
        </w:tc>
      </w:tr>
      <w:tr w:rsidR="00894B18" w:rsidRPr="002645F9" w14:paraId="666C887F" w14:textId="77777777" w:rsidTr="009715B1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137DB41" w14:textId="73AADC37" w:rsidR="00894B18" w:rsidRPr="003C1DCB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485321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2E40A7" w14:textId="1509DB73" w:rsidR="00894B18" w:rsidRDefault="00894B18" w:rsidP="00894B18">
                <w:pPr>
                  <w:pStyle w:val="TabelleAbsatz"/>
                  <w:spacing w:before="30" w:after="20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869064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31032" w14:textId="59201247" w:rsidR="00894B18" w:rsidRDefault="00894B18" w:rsidP="00894B18">
                <w:pPr>
                  <w:pStyle w:val="TabelleAbsatz"/>
                  <w:spacing w:before="4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B582381" w14:textId="35557AB3" w:rsidR="00894B18" w:rsidRPr="003C1DCB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I have participated in the EU direct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support schemes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during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the past calendar year. </w:t>
            </w:r>
            <w:r w:rsidR="00951827" w:rsidRPr="003C1DCB">
              <w:rPr>
                <w:rFonts w:asciiTheme="minorHAnsi" w:hAnsiTheme="minorHAnsi"/>
                <w:sz w:val="17"/>
                <w:szCs w:val="17"/>
              </w:rPr>
              <w:t>The notification</w:t>
            </w:r>
            <w:r w:rsidR="00B409D5" w:rsidRPr="003C1DCB">
              <w:rPr>
                <w:rFonts w:asciiTheme="minorHAnsi" w:hAnsiTheme="minorHAnsi"/>
                <w:sz w:val="17"/>
                <w:szCs w:val="17"/>
              </w:rPr>
              <w:t xml:space="preserve"> of participation in such scheme</w:t>
            </w:r>
            <w:r w:rsidR="00951827" w:rsidRPr="003C1DCB">
              <w:rPr>
                <w:rFonts w:asciiTheme="minorHAnsi" w:hAnsiTheme="minorHAnsi"/>
                <w:sz w:val="17"/>
                <w:szCs w:val="17"/>
              </w:rPr>
              <w:t xml:space="preserve"> is available as proof of conformity with the requirements set.</w:t>
            </w:r>
          </w:p>
          <w:p w14:paraId="7FF14838" w14:textId="6060A9F8" w:rsidR="00894B18" w:rsidRPr="003C1DCB" w:rsidRDefault="009E4D13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I will apply to receive payments from a direct support scheme this calendar year</w:t>
            </w:r>
          </w:p>
        </w:tc>
      </w:tr>
      <w:tr w:rsidR="00894B18" w:rsidRPr="002645F9" w14:paraId="244CCFAC" w14:textId="77777777" w:rsidTr="002E446A">
        <w:tc>
          <w:tcPr>
            <w:tcW w:w="318" w:type="dxa"/>
            <w:tcBorders>
              <w:bottom w:val="nil"/>
              <w:right w:val="nil"/>
            </w:tcBorders>
            <w:shd w:val="clear" w:color="auto" w:fill="auto"/>
          </w:tcPr>
          <w:p w14:paraId="495BE52D" w14:textId="17ADBB9D" w:rsidR="00894B18" w:rsidRPr="001C54C9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73DD0A" w14:textId="3069A46E" w:rsidR="00894B18" w:rsidRPr="003A0769" w:rsidRDefault="00894B18" w:rsidP="00894B18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  <w:shd w:val="clear" w:color="auto" w:fill="auto"/>
          </w:tcPr>
          <w:p w14:paraId="432CAF45" w14:textId="613C1654" w:rsidR="00894B18" w:rsidRPr="003C1DCB" w:rsidRDefault="00B409D5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documentation on the location of the biomass cultivation (verification by means of polygon or comparable proof of the area via field blocks, parcels or plots of land)</w:t>
            </w:r>
          </w:p>
        </w:tc>
      </w:tr>
      <w:tr w:rsidR="00894B18" w:rsidRPr="002645F9" w14:paraId="22C593AD" w14:textId="77777777" w:rsidTr="002E446A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667A137" w14:textId="77777777" w:rsidR="00894B18" w:rsidRPr="003C1DCB" w:rsidRDefault="00894B18" w:rsidP="00894B18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A0C4DA" w14:textId="780FAD66" w:rsidR="00894B18" w:rsidRPr="00EB4D58" w:rsidRDefault="00894B18" w:rsidP="00894B18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AC9B10" w14:textId="460B1CED" w:rsidR="00894B18" w:rsidRPr="003C1DCB" w:rsidRDefault="002645F9" w:rsidP="002E446A">
            <w:pPr>
              <w:pStyle w:val="TabelleAbsatz"/>
              <w:spacing w:before="0" w:line="240" w:lineRule="auto"/>
              <w:ind w:left="-109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7FB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977FB" w:rsidRPr="003C1DCB" w:rsidDel="00C977F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B409D5" w:rsidRPr="003C1DCB">
              <w:rPr>
                <w:rFonts w:asciiTheme="minorHAnsi" w:hAnsiTheme="minorHAnsi"/>
                <w:sz w:val="17"/>
                <w:szCs w:val="17"/>
              </w:rPr>
              <w:t>is available to me and can be viewed at any time</w:t>
            </w:r>
            <w:r w:rsidR="00C977FB">
              <w:rPr>
                <w:rFonts w:asciiTheme="minorHAnsi" w:hAnsiTheme="minorHAnsi"/>
                <w:sz w:val="17"/>
                <w:szCs w:val="17"/>
              </w:rPr>
              <w:t xml:space="preserve">.         </w:t>
            </w:r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7FB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is kept by the </w:t>
            </w:r>
            <w:r w:rsidR="00C977FB">
              <w:rPr>
                <w:rFonts w:asciiTheme="minorHAnsi" w:hAnsiTheme="minorHAnsi"/>
                <w:sz w:val="17"/>
                <w:szCs w:val="17"/>
              </w:rPr>
              <w:t>FGP</w:t>
            </w:r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of the biomass supplied by me.</w:t>
            </w:r>
          </w:p>
        </w:tc>
      </w:tr>
      <w:tr w:rsidR="00C977FB" w:rsidRPr="002645F9" w14:paraId="7892AECA" w14:textId="77777777" w:rsidTr="002E446A"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BD6AE3" w14:textId="7F4F4AEB" w:rsidR="00C977FB" w:rsidRPr="003C1DCB" w:rsidRDefault="00C977FB" w:rsidP="00894B18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BA4F71" w14:textId="271BA44A" w:rsidR="00C977FB" w:rsidRPr="00EB4D58" w:rsidRDefault="002645F9" w:rsidP="00894B18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28037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5C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869F1B" w14:textId="7D7C858C" w:rsidR="00C977FB" w:rsidRPr="00500F3F" w:rsidRDefault="00C977FB" w:rsidP="00500F3F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default value (Art. 31 of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>Revised</w:t>
            </w:r>
            <w:r w:rsidRPr="005B67D9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Directive (EU) 2018/2001), the officially approved estimated value or the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NUTS2 value should be used for the calculation of the greenhouse gas balance – if available and permissible</w:t>
            </w:r>
          </w:p>
        </w:tc>
      </w:tr>
    </w:tbl>
    <w:p w14:paraId="04F67DBB" w14:textId="2B756CA8" w:rsidR="00B409D5" w:rsidRPr="003C1DCB" w:rsidRDefault="00B409D5" w:rsidP="00B409D5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  <w:r w:rsidRPr="003C1DCB">
        <w:rPr>
          <w:rFonts w:asciiTheme="minorHAnsi" w:hAnsiTheme="minorHAnsi" w:cstheme="minorHAnsi"/>
          <w:b/>
          <w:bCs/>
          <w:i/>
          <w:iCs/>
          <w:sz w:val="17"/>
          <w:szCs w:val="17"/>
          <w:lang w:val="en-GB"/>
        </w:rPr>
        <w:t xml:space="preserve">Note: </w:t>
      </w:r>
      <w:r w:rsidRPr="003C1DCB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With this declaration, the agricultural producer acknowledges that auditors of the accredited certification bodies may verify whether the relevant requirements stipulated in </w:t>
      </w:r>
      <w:r w:rsidR="00500F3F" w:rsidRPr="005B67D9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Revised </w:t>
      </w:r>
      <w:r w:rsidRPr="003C1DCB">
        <w:rPr>
          <w:rFonts w:asciiTheme="minorHAnsi" w:hAnsiTheme="minorHAnsi" w:cstheme="minorHAnsi"/>
          <w:i/>
          <w:iCs/>
          <w:sz w:val="17"/>
          <w:szCs w:val="17"/>
          <w:lang w:val="en-GB"/>
        </w:rPr>
        <w:t>Directive (EU) 2018/2001 have been satisfied. It should be noted that the auditors of the certification bodies may be accompanied by a competent authority who monitor their activities. In addition, SURE employees as well as auditors recognised by SURE must be granted the right to conduct a special audit or a witness audit.</w:t>
      </w:r>
      <w:r w:rsidR="005D7160" w:rsidRPr="002E446A">
        <w:rPr>
          <w:lang w:val="en-GB"/>
        </w:rPr>
        <w:t xml:space="preserve"> </w:t>
      </w:r>
      <w:r w:rsidR="005D7160" w:rsidRP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Furthermore, </w:t>
      </w:r>
      <w:r w:rsidR="002645F9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 </w:t>
      </w:r>
      <w:r w:rsidR="00EC4892" w:rsidRPr="00EC489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producer of agricultural biomass </w:t>
      </w:r>
      <w:r w:rsidR="005D7160" w:rsidRP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>acknowledges that his name and address will be registered in the mandatory Union database (UDB) for the purpose of traceability of feedstock</w:t>
      </w:r>
      <w:r w:rsid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if required.</w:t>
      </w: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6317F303" w14:textId="069F89E8" w:rsidR="001C54C9" w:rsidRPr="000B66BC" w:rsidRDefault="00B409D5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1A6190E5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Place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r>
              <w:rPr>
                <w:rFonts w:asciiTheme="minorHAnsi" w:hAnsiTheme="minorHAnsi" w:cstheme="minorHAnsi"/>
                <w:sz w:val="17"/>
                <w:szCs w:val="17"/>
              </w:rPr>
              <w:t>date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61A9EFDA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Signature</w:t>
            </w:r>
          </w:p>
        </w:tc>
      </w:tr>
      <w:bookmarkEnd w:id="1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E87E" w14:textId="77777777" w:rsidR="009D40C9" w:rsidRDefault="009D40C9">
      <w:r>
        <w:separator/>
      </w:r>
    </w:p>
  </w:endnote>
  <w:endnote w:type="continuationSeparator" w:id="0">
    <w:p w14:paraId="02BCC7E1" w14:textId="77777777" w:rsidR="009D40C9" w:rsidRDefault="009D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2645F9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2645F9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2645F9" w14:paraId="050A5F51" w14:textId="77777777" w:rsidTr="00725432">
      <w:tc>
        <w:tcPr>
          <w:tcW w:w="8493" w:type="dxa"/>
        </w:tcPr>
        <w:p w14:paraId="4505A7FD" w14:textId="054467DF" w:rsidR="005C6CBF" w:rsidRPr="003C1DCB" w:rsidRDefault="00B152D1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Self-declaration for producers of agricultural biomass </w:t>
          </w:r>
          <w:r w:rsidR="000E6704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(</w:t>
          </w:r>
          <w:r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CAP-Conditionality</w:t>
          </w:r>
          <w:r w:rsidR="000E6704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)</w:t>
          </w:r>
          <w:r w:rsidR="00EB4D58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/ SD-</w:t>
          </w:r>
          <w:r w:rsidR="00EB4D58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AGRI</w:t>
          </w:r>
          <w:r w:rsidR="00F211C7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a</w:t>
          </w:r>
          <w:r w:rsidR="00CE7591">
            <w:rPr>
              <w:rFonts w:asciiTheme="minorHAnsi" w:hAnsiTheme="minorHAnsi" w:cstheme="minorHAnsi"/>
              <w:sz w:val="12"/>
              <w:szCs w:val="12"/>
              <w:lang w:val="en-GB"/>
            </w:rPr>
            <w:t>-en</w:t>
          </w:r>
          <w:r w:rsidR="005C6CBF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674FA2">
            <w:rPr>
              <w:rFonts w:asciiTheme="minorHAnsi" w:hAnsiTheme="minorHAnsi" w:cstheme="minorHAnsi"/>
              <w:sz w:val="12"/>
              <w:szCs w:val="12"/>
              <w:lang w:val="en-GB"/>
            </w:rPr>
            <w:t>3.</w:t>
          </w:r>
          <w:r w:rsidR="00EC4892">
            <w:rPr>
              <w:rFonts w:asciiTheme="minorHAnsi" w:hAnsiTheme="minorHAnsi" w:cstheme="minorHAnsi"/>
              <w:sz w:val="12"/>
              <w:szCs w:val="12"/>
              <w:lang w:val="en-GB"/>
            </w:rPr>
            <w:t>1</w:t>
          </w:r>
          <w:r w:rsidR="00C07310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3C1DC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/ </w:t>
          </w:r>
          <w:r w:rsidR="00A15F11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Date: </w:t>
          </w:r>
          <w:r w:rsidR="00EC4892">
            <w:rPr>
              <w:rFonts w:asciiTheme="minorHAnsi" w:hAnsiTheme="minorHAnsi" w:cstheme="minorHAnsi"/>
              <w:sz w:val="12"/>
              <w:szCs w:val="12"/>
              <w:lang w:val="en-GB"/>
            </w:rPr>
            <w:t>31</w:t>
          </w:r>
          <w:r w:rsidR="009C0B44">
            <w:rPr>
              <w:rFonts w:asciiTheme="minorHAnsi" w:hAnsiTheme="minorHAnsi" w:cstheme="minorHAnsi"/>
              <w:sz w:val="12"/>
              <w:szCs w:val="12"/>
              <w:lang w:val="en-GB"/>
            </w:rPr>
            <w:t>.0</w:t>
          </w:r>
          <w:r w:rsidR="00EC4892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D67F05">
            <w:rPr>
              <w:rFonts w:asciiTheme="minorHAnsi" w:hAnsiTheme="minorHAnsi" w:cstheme="minorHAnsi"/>
              <w:sz w:val="12"/>
              <w:szCs w:val="12"/>
              <w:lang w:val="en-GB"/>
            </w:rPr>
            <w:t>.20</w:t>
          </w:r>
          <w:r w:rsidR="009C0B44">
            <w:rPr>
              <w:rFonts w:asciiTheme="minorHAnsi" w:hAnsiTheme="minorHAnsi" w:cstheme="minorHAnsi"/>
              <w:sz w:val="12"/>
              <w:szCs w:val="12"/>
              <w:lang w:val="en-GB"/>
            </w:rPr>
            <w:t>25</w:t>
          </w:r>
          <w:r w:rsidR="00A15F11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, Valid from: </w:t>
          </w:r>
          <w:r w:rsidR="00EC4892">
            <w:rPr>
              <w:rFonts w:asciiTheme="minorHAnsi" w:hAnsiTheme="minorHAnsi" w:cstheme="minorHAnsi"/>
              <w:sz w:val="12"/>
              <w:szCs w:val="12"/>
              <w:lang w:val="en-GB"/>
            </w:rPr>
            <w:t>3</w:t>
          </w:r>
          <w:r w:rsidR="009C0B44">
            <w:rPr>
              <w:rFonts w:asciiTheme="minorHAnsi" w:hAnsiTheme="minorHAnsi" w:cstheme="minorHAnsi"/>
              <w:sz w:val="12"/>
              <w:szCs w:val="12"/>
              <w:lang w:val="en-GB"/>
            </w:rPr>
            <w:t>1.0</w:t>
          </w:r>
          <w:r w:rsidR="00EC4892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9C0B44">
            <w:rPr>
              <w:rFonts w:asciiTheme="minorHAnsi" w:hAnsiTheme="minorHAnsi" w:cstheme="minorHAnsi"/>
              <w:sz w:val="12"/>
              <w:szCs w:val="12"/>
              <w:lang w:val="en-GB"/>
            </w:rPr>
            <w:t>.</w:t>
          </w:r>
          <w:r w:rsidR="00674FA2">
            <w:rPr>
              <w:rFonts w:asciiTheme="minorHAnsi" w:hAnsiTheme="minorHAnsi" w:cstheme="minorHAnsi"/>
              <w:sz w:val="12"/>
              <w:szCs w:val="12"/>
              <w:lang w:val="en-GB"/>
            </w:rPr>
            <w:t>2025</w:t>
          </w:r>
        </w:p>
      </w:tc>
    </w:tr>
  </w:tbl>
  <w:p w14:paraId="3A9D2CF0" w14:textId="09A6DCB6" w:rsidR="00E07444" w:rsidRPr="00E07444" w:rsidRDefault="004F73FC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206C265" wp14:editId="032C6123">
              <wp:simplePos x="0" y="0"/>
              <wp:positionH relativeFrom="column">
                <wp:posOffset>5059997</wp:posOffset>
              </wp:positionH>
              <wp:positionV relativeFrom="paragraph">
                <wp:posOffset>-1238567</wp:posOffset>
              </wp:positionV>
              <wp:extent cx="1895822" cy="446400"/>
              <wp:effectExtent l="953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895822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44303C" w14:textId="14FB2D57" w:rsidR="00B152D1" w:rsidRPr="00F468E9" w:rsidRDefault="00B152D1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  <w:t>CAP-Conditionality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6C2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8.4pt;margin-top:-97.5pt;width:149.3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" filled="f" stroked="f" strokeweight=".5pt">
              <v:textbox>
                <w:txbxContent>
                  <w:p w14:paraId="2A44303C" w14:textId="14FB2D57" w:rsidR="00B152D1" w:rsidRPr="00F468E9" w:rsidRDefault="00B152D1">
                    <w:pP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  <w:t>CAP-Conditionality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C48D89E" wp14:editId="4FBA6DA4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A795CB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" fillcolor="#00666a" stroked="f" strokeweight="1pt"/>
          </w:pict>
        </mc:Fallback>
      </mc:AlternateContent>
    </w:r>
    <w:r w:rsidR="00BD5D0E"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4BD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52C95C8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4A1CE85" w14:textId="77777777" w:rsidR="009D40C9" w:rsidRPr="002A3640" w:rsidRDefault="009D40C9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3310B5CB" w14:textId="1944E6DA" w:rsidR="009715B1" w:rsidRPr="003C1DCB" w:rsidRDefault="009715B1" w:rsidP="00B152D1">
      <w:pPr>
        <w:pStyle w:val="Funotentext"/>
        <w:rPr>
          <w:sz w:val="12"/>
          <w:szCs w:val="12"/>
          <w:lang w:val="en-GB"/>
        </w:rPr>
      </w:pPr>
      <w:r w:rsidRPr="00EB4D58">
        <w:rPr>
          <w:rStyle w:val="Funotenzeichen"/>
          <w:rFonts w:asciiTheme="minorHAnsi" w:hAnsiTheme="minorHAnsi" w:cstheme="minorHAnsi"/>
          <w:sz w:val="12"/>
          <w:szCs w:val="12"/>
        </w:rPr>
        <w:footnoteRef/>
      </w:r>
      <w:r w:rsidRPr="003C1DCB">
        <w:rPr>
          <w:rFonts w:asciiTheme="minorHAnsi" w:hAnsiTheme="minorHAnsi" w:cstheme="minorHAnsi"/>
          <w:sz w:val="12"/>
          <w:szCs w:val="12"/>
          <w:lang w:val="en-GB"/>
        </w:rPr>
        <w:t xml:space="preserve"> </w:t>
      </w:r>
      <w:r w:rsidR="00B152D1" w:rsidRPr="003C1DCB">
        <w:rPr>
          <w:rFonts w:asciiTheme="minorHAnsi" w:hAnsiTheme="minorHAnsi" w:cstheme="minorHAnsi"/>
          <w:sz w:val="12"/>
          <w:szCs w:val="12"/>
          <w:lang w:val="en-GB"/>
        </w:rPr>
        <w:t>NUTS2-regional designation if known, to be filled out by the first gathering point if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914114">
    <w:abstractNumId w:val="6"/>
  </w:num>
  <w:num w:numId="2" w16cid:durableId="343241519">
    <w:abstractNumId w:val="12"/>
  </w:num>
  <w:num w:numId="3" w16cid:durableId="897059522">
    <w:abstractNumId w:val="9"/>
  </w:num>
  <w:num w:numId="4" w16cid:durableId="1728258739">
    <w:abstractNumId w:val="13"/>
  </w:num>
  <w:num w:numId="5" w16cid:durableId="243105061">
    <w:abstractNumId w:val="11"/>
  </w:num>
  <w:num w:numId="6" w16cid:durableId="1548378066">
    <w:abstractNumId w:val="1"/>
  </w:num>
  <w:num w:numId="7" w16cid:durableId="614291712">
    <w:abstractNumId w:val="5"/>
  </w:num>
  <w:num w:numId="8" w16cid:durableId="658463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60533">
    <w:abstractNumId w:val="0"/>
  </w:num>
  <w:num w:numId="10" w16cid:durableId="563416633">
    <w:abstractNumId w:val="3"/>
  </w:num>
  <w:num w:numId="11" w16cid:durableId="1757939229">
    <w:abstractNumId w:val="4"/>
  </w:num>
  <w:num w:numId="12" w16cid:durableId="1760634501">
    <w:abstractNumId w:val="8"/>
  </w:num>
  <w:num w:numId="13" w16cid:durableId="268440887">
    <w:abstractNumId w:val="10"/>
  </w:num>
  <w:num w:numId="14" w16cid:durableId="1376353043">
    <w:abstractNumId w:val="7"/>
  </w:num>
  <w:num w:numId="15" w16cid:durableId="2141679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233"/>
    <w:rsid w:val="000226C4"/>
    <w:rsid w:val="00025A94"/>
    <w:rsid w:val="000370BE"/>
    <w:rsid w:val="00051D0D"/>
    <w:rsid w:val="00081682"/>
    <w:rsid w:val="0008206F"/>
    <w:rsid w:val="00084328"/>
    <w:rsid w:val="00092882"/>
    <w:rsid w:val="000A36ED"/>
    <w:rsid w:val="000A42A2"/>
    <w:rsid w:val="000A7A58"/>
    <w:rsid w:val="000B66BC"/>
    <w:rsid w:val="000C312A"/>
    <w:rsid w:val="000D05D8"/>
    <w:rsid w:val="000E5430"/>
    <w:rsid w:val="000E6704"/>
    <w:rsid w:val="000E6EA9"/>
    <w:rsid w:val="000F7495"/>
    <w:rsid w:val="000F75B4"/>
    <w:rsid w:val="001068DE"/>
    <w:rsid w:val="00116F7E"/>
    <w:rsid w:val="00121724"/>
    <w:rsid w:val="00125C60"/>
    <w:rsid w:val="00150926"/>
    <w:rsid w:val="00157AC4"/>
    <w:rsid w:val="0016359E"/>
    <w:rsid w:val="001659C5"/>
    <w:rsid w:val="00167C12"/>
    <w:rsid w:val="00171BF1"/>
    <w:rsid w:val="001758EB"/>
    <w:rsid w:val="00176188"/>
    <w:rsid w:val="00182FF3"/>
    <w:rsid w:val="00185999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20526E"/>
    <w:rsid w:val="00206215"/>
    <w:rsid w:val="00206AB1"/>
    <w:rsid w:val="00211209"/>
    <w:rsid w:val="002141B9"/>
    <w:rsid w:val="00214786"/>
    <w:rsid w:val="002229BC"/>
    <w:rsid w:val="002253BC"/>
    <w:rsid w:val="002350ED"/>
    <w:rsid w:val="002458A7"/>
    <w:rsid w:val="002465DE"/>
    <w:rsid w:val="00250780"/>
    <w:rsid w:val="00253EF4"/>
    <w:rsid w:val="00263A2B"/>
    <w:rsid w:val="002645F9"/>
    <w:rsid w:val="002726DB"/>
    <w:rsid w:val="00272F34"/>
    <w:rsid w:val="0027605D"/>
    <w:rsid w:val="00281FAA"/>
    <w:rsid w:val="002854C1"/>
    <w:rsid w:val="00291CC6"/>
    <w:rsid w:val="002940FA"/>
    <w:rsid w:val="0029467F"/>
    <w:rsid w:val="0029501E"/>
    <w:rsid w:val="0029530D"/>
    <w:rsid w:val="00297E54"/>
    <w:rsid w:val="002A3640"/>
    <w:rsid w:val="002A4CE5"/>
    <w:rsid w:val="002B0224"/>
    <w:rsid w:val="002B353F"/>
    <w:rsid w:val="002B4058"/>
    <w:rsid w:val="002C58DF"/>
    <w:rsid w:val="002E0B2D"/>
    <w:rsid w:val="002E13EF"/>
    <w:rsid w:val="002E446A"/>
    <w:rsid w:val="002E61AB"/>
    <w:rsid w:val="002F08BD"/>
    <w:rsid w:val="002F122E"/>
    <w:rsid w:val="002F32A5"/>
    <w:rsid w:val="002F3988"/>
    <w:rsid w:val="002F46C8"/>
    <w:rsid w:val="0032005C"/>
    <w:rsid w:val="00334C26"/>
    <w:rsid w:val="00334CEE"/>
    <w:rsid w:val="00342931"/>
    <w:rsid w:val="00344A2A"/>
    <w:rsid w:val="00346039"/>
    <w:rsid w:val="00354F79"/>
    <w:rsid w:val="003551D0"/>
    <w:rsid w:val="00355D86"/>
    <w:rsid w:val="00361FF1"/>
    <w:rsid w:val="00362A6A"/>
    <w:rsid w:val="00370D97"/>
    <w:rsid w:val="0037244C"/>
    <w:rsid w:val="00377385"/>
    <w:rsid w:val="00380BCE"/>
    <w:rsid w:val="003836B7"/>
    <w:rsid w:val="00383AED"/>
    <w:rsid w:val="003865A8"/>
    <w:rsid w:val="0039181D"/>
    <w:rsid w:val="003A0769"/>
    <w:rsid w:val="003A333D"/>
    <w:rsid w:val="003C1DCB"/>
    <w:rsid w:val="003C4B1B"/>
    <w:rsid w:val="003C5133"/>
    <w:rsid w:val="003C5DA2"/>
    <w:rsid w:val="003D59B4"/>
    <w:rsid w:val="003F06DF"/>
    <w:rsid w:val="003F3DC5"/>
    <w:rsid w:val="004144E0"/>
    <w:rsid w:val="0042366B"/>
    <w:rsid w:val="0042524A"/>
    <w:rsid w:val="0043213F"/>
    <w:rsid w:val="00442D62"/>
    <w:rsid w:val="00444611"/>
    <w:rsid w:val="00444DED"/>
    <w:rsid w:val="00444FA4"/>
    <w:rsid w:val="00445858"/>
    <w:rsid w:val="00456A7C"/>
    <w:rsid w:val="00495602"/>
    <w:rsid w:val="00496422"/>
    <w:rsid w:val="004B5744"/>
    <w:rsid w:val="004C5CE1"/>
    <w:rsid w:val="004D1751"/>
    <w:rsid w:val="004E3098"/>
    <w:rsid w:val="004E3D60"/>
    <w:rsid w:val="004E5961"/>
    <w:rsid w:val="004E74E1"/>
    <w:rsid w:val="004F113E"/>
    <w:rsid w:val="004F73FC"/>
    <w:rsid w:val="00500F3F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4C36"/>
    <w:rsid w:val="0056501B"/>
    <w:rsid w:val="00565B94"/>
    <w:rsid w:val="005963C3"/>
    <w:rsid w:val="005A4D9A"/>
    <w:rsid w:val="005A5F89"/>
    <w:rsid w:val="005B67D9"/>
    <w:rsid w:val="005C553C"/>
    <w:rsid w:val="005C6CBF"/>
    <w:rsid w:val="005D7160"/>
    <w:rsid w:val="005F3949"/>
    <w:rsid w:val="005F4ADB"/>
    <w:rsid w:val="006019AE"/>
    <w:rsid w:val="006064FB"/>
    <w:rsid w:val="00612862"/>
    <w:rsid w:val="006221F3"/>
    <w:rsid w:val="00625899"/>
    <w:rsid w:val="00625CDE"/>
    <w:rsid w:val="00632DA1"/>
    <w:rsid w:val="00646CC5"/>
    <w:rsid w:val="00654AE5"/>
    <w:rsid w:val="00665A48"/>
    <w:rsid w:val="00665E7D"/>
    <w:rsid w:val="00666F42"/>
    <w:rsid w:val="00671036"/>
    <w:rsid w:val="00674638"/>
    <w:rsid w:val="00674FA2"/>
    <w:rsid w:val="00675A95"/>
    <w:rsid w:val="00681474"/>
    <w:rsid w:val="00685032"/>
    <w:rsid w:val="006855C7"/>
    <w:rsid w:val="00694DA2"/>
    <w:rsid w:val="006A4045"/>
    <w:rsid w:val="006B020F"/>
    <w:rsid w:val="006B3B81"/>
    <w:rsid w:val="006C1E22"/>
    <w:rsid w:val="006D2C1D"/>
    <w:rsid w:val="006E45FC"/>
    <w:rsid w:val="006F68C4"/>
    <w:rsid w:val="00704CD7"/>
    <w:rsid w:val="007237D0"/>
    <w:rsid w:val="00732552"/>
    <w:rsid w:val="00743F40"/>
    <w:rsid w:val="00747936"/>
    <w:rsid w:val="00752173"/>
    <w:rsid w:val="007717A6"/>
    <w:rsid w:val="00773595"/>
    <w:rsid w:val="00775217"/>
    <w:rsid w:val="007775AC"/>
    <w:rsid w:val="00785452"/>
    <w:rsid w:val="007878D1"/>
    <w:rsid w:val="00793F82"/>
    <w:rsid w:val="00795FF8"/>
    <w:rsid w:val="007A024D"/>
    <w:rsid w:val="007A7562"/>
    <w:rsid w:val="007B3C63"/>
    <w:rsid w:val="007B7AF6"/>
    <w:rsid w:val="007B7E5C"/>
    <w:rsid w:val="007D7EEA"/>
    <w:rsid w:val="007E5669"/>
    <w:rsid w:val="007F0E95"/>
    <w:rsid w:val="007F1FF5"/>
    <w:rsid w:val="00801C97"/>
    <w:rsid w:val="00810C87"/>
    <w:rsid w:val="00815B22"/>
    <w:rsid w:val="0083172C"/>
    <w:rsid w:val="00832DCD"/>
    <w:rsid w:val="00837D33"/>
    <w:rsid w:val="00847784"/>
    <w:rsid w:val="00847F51"/>
    <w:rsid w:val="00854A01"/>
    <w:rsid w:val="008672B5"/>
    <w:rsid w:val="00874AAB"/>
    <w:rsid w:val="00880CAD"/>
    <w:rsid w:val="00894B18"/>
    <w:rsid w:val="00895272"/>
    <w:rsid w:val="008A43B4"/>
    <w:rsid w:val="008A45E2"/>
    <w:rsid w:val="008A517E"/>
    <w:rsid w:val="008A5630"/>
    <w:rsid w:val="008B060F"/>
    <w:rsid w:val="008B440E"/>
    <w:rsid w:val="008C28F2"/>
    <w:rsid w:val="008D77C1"/>
    <w:rsid w:val="008E04E1"/>
    <w:rsid w:val="008E4F05"/>
    <w:rsid w:val="008E5646"/>
    <w:rsid w:val="00902A63"/>
    <w:rsid w:val="00902D5C"/>
    <w:rsid w:val="009121E9"/>
    <w:rsid w:val="00932D9B"/>
    <w:rsid w:val="00941923"/>
    <w:rsid w:val="00941C79"/>
    <w:rsid w:val="00951827"/>
    <w:rsid w:val="0095664A"/>
    <w:rsid w:val="00960B24"/>
    <w:rsid w:val="009633FB"/>
    <w:rsid w:val="009715B1"/>
    <w:rsid w:val="00972263"/>
    <w:rsid w:val="00981914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0B44"/>
    <w:rsid w:val="009C1947"/>
    <w:rsid w:val="009C2DB7"/>
    <w:rsid w:val="009C74DD"/>
    <w:rsid w:val="009D40C9"/>
    <w:rsid w:val="009E42BB"/>
    <w:rsid w:val="009E4D13"/>
    <w:rsid w:val="009E5831"/>
    <w:rsid w:val="009E68AE"/>
    <w:rsid w:val="009F05EF"/>
    <w:rsid w:val="009F3B37"/>
    <w:rsid w:val="00A01E6D"/>
    <w:rsid w:val="00A03144"/>
    <w:rsid w:val="00A12DC6"/>
    <w:rsid w:val="00A15F11"/>
    <w:rsid w:val="00A3655A"/>
    <w:rsid w:val="00A51053"/>
    <w:rsid w:val="00A657B2"/>
    <w:rsid w:val="00A771CD"/>
    <w:rsid w:val="00A84EE8"/>
    <w:rsid w:val="00A907A0"/>
    <w:rsid w:val="00A97A7B"/>
    <w:rsid w:val="00AB5F46"/>
    <w:rsid w:val="00AC4F11"/>
    <w:rsid w:val="00AD4351"/>
    <w:rsid w:val="00AE2D7D"/>
    <w:rsid w:val="00AE391D"/>
    <w:rsid w:val="00AF267D"/>
    <w:rsid w:val="00B10C5B"/>
    <w:rsid w:val="00B14EA3"/>
    <w:rsid w:val="00B152D1"/>
    <w:rsid w:val="00B15DF8"/>
    <w:rsid w:val="00B409D5"/>
    <w:rsid w:val="00B42F76"/>
    <w:rsid w:val="00B6581B"/>
    <w:rsid w:val="00B8198E"/>
    <w:rsid w:val="00B83051"/>
    <w:rsid w:val="00B85868"/>
    <w:rsid w:val="00BA0E3C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D7851"/>
    <w:rsid w:val="00BE3688"/>
    <w:rsid w:val="00BE60B8"/>
    <w:rsid w:val="00BE690B"/>
    <w:rsid w:val="00BF0E84"/>
    <w:rsid w:val="00BF1962"/>
    <w:rsid w:val="00BF2D20"/>
    <w:rsid w:val="00C05FD4"/>
    <w:rsid w:val="00C06F15"/>
    <w:rsid w:val="00C07310"/>
    <w:rsid w:val="00C108A1"/>
    <w:rsid w:val="00C108C0"/>
    <w:rsid w:val="00C13A4C"/>
    <w:rsid w:val="00C14CF7"/>
    <w:rsid w:val="00C17AD3"/>
    <w:rsid w:val="00C461BD"/>
    <w:rsid w:val="00C52605"/>
    <w:rsid w:val="00C7507A"/>
    <w:rsid w:val="00C820F6"/>
    <w:rsid w:val="00C82106"/>
    <w:rsid w:val="00C82E60"/>
    <w:rsid w:val="00C90289"/>
    <w:rsid w:val="00C977FB"/>
    <w:rsid w:val="00CA0B7E"/>
    <w:rsid w:val="00CA5C9E"/>
    <w:rsid w:val="00CB677E"/>
    <w:rsid w:val="00CE2645"/>
    <w:rsid w:val="00CE7591"/>
    <w:rsid w:val="00CF4D37"/>
    <w:rsid w:val="00D0023B"/>
    <w:rsid w:val="00D1071F"/>
    <w:rsid w:val="00D117EE"/>
    <w:rsid w:val="00D1392D"/>
    <w:rsid w:val="00D17531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67B52"/>
    <w:rsid w:val="00D67F05"/>
    <w:rsid w:val="00D83BB8"/>
    <w:rsid w:val="00D83CAB"/>
    <w:rsid w:val="00D86386"/>
    <w:rsid w:val="00D90D56"/>
    <w:rsid w:val="00D939A9"/>
    <w:rsid w:val="00D97963"/>
    <w:rsid w:val="00DA22DB"/>
    <w:rsid w:val="00DA5B99"/>
    <w:rsid w:val="00DA6325"/>
    <w:rsid w:val="00DB2212"/>
    <w:rsid w:val="00DB5B78"/>
    <w:rsid w:val="00DC1550"/>
    <w:rsid w:val="00DC2797"/>
    <w:rsid w:val="00DC4F84"/>
    <w:rsid w:val="00DD66AF"/>
    <w:rsid w:val="00DD7BD5"/>
    <w:rsid w:val="00E02778"/>
    <w:rsid w:val="00E03022"/>
    <w:rsid w:val="00E07444"/>
    <w:rsid w:val="00E11F1F"/>
    <w:rsid w:val="00E134A5"/>
    <w:rsid w:val="00E2168D"/>
    <w:rsid w:val="00E22829"/>
    <w:rsid w:val="00E31CD0"/>
    <w:rsid w:val="00E329ED"/>
    <w:rsid w:val="00E415ED"/>
    <w:rsid w:val="00E4397D"/>
    <w:rsid w:val="00E450CA"/>
    <w:rsid w:val="00E45607"/>
    <w:rsid w:val="00E46A30"/>
    <w:rsid w:val="00E52AEB"/>
    <w:rsid w:val="00E52BF2"/>
    <w:rsid w:val="00E565F3"/>
    <w:rsid w:val="00E566EA"/>
    <w:rsid w:val="00E62B4B"/>
    <w:rsid w:val="00E70E1F"/>
    <w:rsid w:val="00E7295A"/>
    <w:rsid w:val="00E83DEA"/>
    <w:rsid w:val="00E976E9"/>
    <w:rsid w:val="00EA065C"/>
    <w:rsid w:val="00EA1810"/>
    <w:rsid w:val="00EA3AA9"/>
    <w:rsid w:val="00EB4D58"/>
    <w:rsid w:val="00EB4DD2"/>
    <w:rsid w:val="00EB5263"/>
    <w:rsid w:val="00EB7820"/>
    <w:rsid w:val="00EC4892"/>
    <w:rsid w:val="00EE4B34"/>
    <w:rsid w:val="00EE6EA4"/>
    <w:rsid w:val="00EF7F36"/>
    <w:rsid w:val="00F06DDF"/>
    <w:rsid w:val="00F11CDC"/>
    <w:rsid w:val="00F14C8F"/>
    <w:rsid w:val="00F164BC"/>
    <w:rsid w:val="00F211C7"/>
    <w:rsid w:val="00F31A64"/>
    <w:rsid w:val="00F31FCD"/>
    <w:rsid w:val="00F34117"/>
    <w:rsid w:val="00F42A50"/>
    <w:rsid w:val="00F42D87"/>
    <w:rsid w:val="00F468E9"/>
    <w:rsid w:val="00F5505C"/>
    <w:rsid w:val="00F60F11"/>
    <w:rsid w:val="00F6299F"/>
    <w:rsid w:val="00F65194"/>
    <w:rsid w:val="00F70CE1"/>
    <w:rsid w:val="00F8008F"/>
    <w:rsid w:val="00F864B9"/>
    <w:rsid w:val="00F9281B"/>
    <w:rsid w:val="00FA4ED3"/>
    <w:rsid w:val="00FA6AD9"/>
    <w:rsid w:val="00FB0F8E"/>
    <w:rsid w:val="00FB59BF"/>
    <w:rsid w:val="00FC1824"/>
    <w:rsid w:val="00FF0ACA"/>
    <w:rsid w:val="00FF0B0D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3C1DCB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1360-6AB9-4416-8ED2-054B84E5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Agnieszka Czypull (SURE-System)</cp:lastModifiedBy>
  <cp:revision>9</cp:revision>
  <cp:lastPrinted>2024-01-12T10:30:00Z</cp:lastPrinted>
  <dcterms:created xsi:type="dcterms:W3CDTF">2024-11-15T12:33:00Z</dcterms:created>
  <dcterms:modified xsi:type="dcterms:W3CDTF">2025-07-29T07:44:00Z</dcterms:modified>
</cp:coreProperties>
</file>